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29" w:rsidRDefault="00B34B29" w:rsidP="00B34B29">
      <w:pPr>
        <w:pStyle w:val="Default"/>
      </w:pPr>
      <w:bookmarkStart w:id="0" w:name="_GoBack"/>
      <w:bookmarkEnd w:id="0"/>
    </w:p>
    <w:p w:rsidR="00B34B29" w:rsidRPr="00382696" w:rsidRDefault="00B34B29" w:rsidP="00B34B29">
      <w:pPr>
        <w:pStyle w:val="Default"/>
      </w:pPr>
      <w:r w:rsidRPr="00382696">
        <w:rPr>
          <w:b/>
          <w:bCs/>
        </w:rPr>
        <w:t xml:space="preserve">Lékařská prohlídka z hlediska odbornosti lékaře </w:t>
      </w:r>
    </w:p>
    <w:p w:rsidR="00B34B29" w:rsidRPr="00382696" w:rsidRDefault="00B34B29" w:rsidP="00B34B29">
      <w:pPr>
        <w:pStyle w:val="Default"/>
      </w:pPr>
      <w:r w:rsidRPr="00382696">
        <w:t xml:space="preserve">doplnění informace k vyhlášce o zdravotní způsobilosti k tělesné výchově a sportu na základě dotazu ze sportovního prostředí </w:t>
      </w:r>
    </w:p>
    <w:p w:rsidR="00B34B29" w:rsidRPr="00382696" w:rsidRDefault="00B34B29" w:rsidP="00B34B29">
      <w:pPr>
        <w:pStyle w:val="Default"/>
      </w:pPr>
    </w:p>
    <w:p w:rsidR="00B34B29" w:rsidRPr="00382696" w:rsidRDefault="00B34B29" w:rsidP="00B34B29">
      <w:pPr>
        <w:pStyle w:val="Default"/>
        <w:rPr>
          <w:i/>
          <w:iCs/>
        </w:rPr>
      </w:pPr>
      <w:r w:rsidRPr="00382696">
        <w:rPr>
          <w:i/>
          <w:iCs/>
        </w:rPr>
        <w:t xml:space="preserve">Dotaz: Dobrý den, svým dotazem si dovolujeme navázat na informaci o lékařských prohlídkách, která byla zveřejněna ve Zpravodaji ČUS 1/2014. Potřebovali bychom vědět, zda je přesně stanoveno, u kterého lékaře je nutné lékařskou prohlídku absolvovat. Tedy, zda je možné, aby lékařskou prohlídku pro-vedl i jiný lékař než jen specialista – tělovýchovný lékař. </w:t>
      </w:r>
    </w:p>
    <w:p w:rsidR="00B34B29" w:rsidRPr="00382696" w:rsidRDefault="00B34B29" w:rsidP="00B34B29">
      <w:pPr>
        <w:pStyle w:val="Default"/>
      </w:pPr>
    </w:p>
    <w:p w:rsidR="00B34B29" w:rsidRPr="00382696" w:rsidRDefault="00B34B29" w:rsidP="00B34B29">
      <w:pPr>
        <w:pStyle w:val="Default"/>
      </w:pPr>
      <w:r w:rsidRPr="00382696">
        <w:t xml:space="preserve">Pro lékařské prohlídky z hlediska odbornosti lékaře jsou stanoveny tyto podmínky: </w:t>
      </w:r>
    </w:p>
    <w:p w:rsidR="00B34B29" w:rsidRPr="00382696" w:rsidRDefault="00B34B29" w:rsidP="00B34B29">
      <w:pPr>
        <w:pStyle w:val="Default"/>
      </w:pPr>
    </w:p>
    <w:p w:rsidR="00B34B29" w:rsidRPr="00382696" w:rsidRDefault="00B34B29" w:rsidP="00B34B29">
      <w:pPr>
        <w:pStyle w:val="Default"/>
      </w:pPr>
      <w:r w:rsidRPr="00382696">
        <w:t xml:space="preserve">a) prohlídku potřebnou k tělesné výchově v rámci vzdělávacích programů a uvolnění z vyučování v předmětu tělesná výchova ke sportu pro všechny provádí a lékařský posudek vydává registrující lékař (tj. praktický lékař); </w:t>
      </w:r>
    </w:p>
    <w:p w:rsidR="00B34B29" w:rsidRPr="00382696" w:rsidRDefault="00B34B29" w:rsidP="00B34B29">
      <w:pPr>
        <w:pStyle w:val="Default"/>
      </w:pPr>
    </w:p>
    <w:p w:rsidR="00F01A90" w:rsidRPr="00382696" w:rsidRDefault="00B34B29" w:rsidP="00B34B29">
      <w:pPr>
        <w:rPr>
          <w:rFonts w:ascii="Arial" w:hAnsi="Arial" w:cs="Arial"/>
          <w:sz w:val="24"/>
          <w:szCs w:val="24"/>
        </w:rPr>
      </w:pPr>
      <w:r w:rsidRPr="00382696">
        <w:rPr>
          <w:rFonts w:ascii="Arial" w:hAnsi="Arial" w:cs="Arial"/>
          <w:sz w:val="24"/>
          <w:szCs w:val="24"/>
        </w:rPr>
        <w:t xml:space="preserve">b) prohlídku k výkonnostnímu sportu v organizovaných sportovních soutěžích provádí a lékařský po-sudek vydává registrující lékař (tj. praktický lékař) </w:t>
      </w:r>
      <w:r w:rsidRPr="00382696">
        <w:rPr>
          <w:rFonts w:ascii="Arial" w:hAnsi="Arial" w:cs="Arial"/>
          <w:i/>
          <w:iCs/>
          <w:sz w:val="24"/>
          <w:szCs w:val="24"/>
        </w:rPr>
        <w:t xml:space="preserve">nebo </w:t>
      </w:r>
      <w:r w:rsidRPr="00382696">
        <w:rPr>
          <w:rFonts w:ascii="Arial" w:hAnsi="Arial" w:cs="Arial"/>
          <w:sz w:val="24"/>
          <w:szCs w:val="24"/>
        </w:rPr>
        <w:t>lékař v oboru tělovýchovné lékařství;</w:t>
      </w:r>
    </w:p>
    <w:p w:rsidR="00B34B29" w:rsidRPr="00382696" w:rsidRDefault="00B34B29" w:rsidP="00B34B29">
      <w:pPr>
        <w:pStyle w:val="Default"/>
      </w:pPr>
    </w:p>
    <w:p w:rsidR="00B34B29" w:rsidRPr="00382696" w:rsidRDefault="00B34B29" w:rsidP="00B34B29">
      <w:pPr>
        <w:pStyle w:val="Default"/>
      </w:pPr>
      <w:r w:rsidRPr="00382696">
        <w:t xml:space="preserve">c) prohlídku k vrcholovému sportu, ke sportovní reprezentaci státu a její přípravě provádí a lékařský posudek vydává lékař v oboru tělovýchovné lékařství; vrcholovým sportem se rozumí oblast sportu, která zahrnuje státní sportovní reprezentaci a přípravu talentovaných sportovců k této reprezentaci, kterými jsou členové resortních sportovních center nebo sportovních center mládeže a obdobných za-řízení pro přípravu sportovců. </w:t>
      </w:r>
    </w:p>
    <w:p w:rsidR="00B34B29" w:rsidRPr="00382696" w:rsidRDefault="00B34B29" w:rsidP="00B34B29">
      <w:pPr>
        <w:pStyle w:val="Default"/>
      </w:pPr>
    </w:p>
    <w:p w:rsidR="00B34B29" w:rsidRPr="00382696" w:rsidRDefault="00B34B29" w:rsidP="00B34B29">
      <w:pPr>
        <w:pStyle w:val="Default"/>
      </w:pPr>
      <w:r w:rsidRPr="00382696">
        <w:t xml:space="preserve">Takže prohlídku u specialisty z oboru tělovýchovného lékařství je potřeba absolvovat jen v případě vrcholového sportu a sportovní reprezentace. To je ale celkem logické s ohledem na obsah lékařské prohlídky, která má být v tomto případě provedená. A většina sportovních svazů v praxi už léta vyžaduje, aby prohlídku v těchto případech prováděl daný specialista. </w:t>
      </w:r>
    </w:p>
    <w:p w:rsidR="00B34B29" w:rsidRPr="00382696" w:rsidRDefault="00B34B29" w:rsidP="00B34B29">
      <w:pPr>
        <w:pStyle w:val="Default"/>
      </w:pPr>
      <w:r w:rsidRPr="00382696">
        <w:t xml:space="preserve">Jedná se však o otázku lékařské odborné způsobilosti, takže v konkrétních případech lze předpokládat, že příslušný lékař má vědět, zda je či není kompetentní k posouzení zdravotní způsobilosti a po-tvrdit provedení požadované lékařské prohlídky. A lze tedy dospět k závěru, že pokud prohlídku či posudek provede lékař, který jí podle své odbornosti provést nemůže, neměla by tato skutečnost být k tíži svazu či klubu, který si posudek od svých sportovců vyžádá. </w:t>
      </w:r>
    </w:p>
    <w:p w:rsidR="00B34B29" w:rsidRPr="00382696" w:rsidRDefault="00B34B29" w:rsidP="00B34B29">
      <w:pPr>
        <w:pStyle w:val="Default"/>
      </w:pPr>
    </w:p>
    <w:p w:rsidR="00B34B29" w:rsidRPr="00382696" w:rsidRDefault="00B34B29" w:rsidP="00B34B29">
      <w:pPr>
        <w:rPr>
          <w:rFonts w:ascii="Arial" w:hAnsi="Arial" w:cs="Arial"/>
          <w:sz w:val="24"/>
          <w:szCs w:val="24"/>
        </w:rPr>
      </w:pPr>
      <w:r w:rsidRPr="00382696">
        <w:rPr>
          <w:rFonts w:ascii="Arial" w:hAnsi="Arial" w:cs="Arial"/>
          <w:sz w:val="24"/>
          <w:szCs w:val="24"/>
        </w:rPr>
        <w:t>Legislativně právní odbor ČUS</w:t>
      </w:r>
      <w:r w:rsidRPr="00382696">
        <w:rPr>
          <w:rFonts w:ascii="Arial" w:hAnsi="Arial" w:cs="Arial"/>
          <w:sz w:val="24"/>
          <w:szCs w:val="24"/>
        </w:rPr>
        <w:tab/>
      </w:r>
    </w:p>
    <w:sectPr w:rsidR="00B34B29" w:rsidRPr="00382696" w:rsidSect="00F0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29"/>
    <w:rsid w:val="00230D21"/>
    <w:rsid w:val="00382696"/>
    <w:rsid w:val="00B34B29"/>
    <w:rsid w:val="00F0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Macintosh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Vitězslav Hřebik</cp:lastModifiedBy>
  <cp:revision>2</cp:revision>
  <dcterms:created xsi:type="dcterms:W3CDTF">2017-08-16T21:18:00Z</dcterms:created>
  <dcterms:modified xsi:type="dcterms:W3CDTF">2017-08-16T21:18:00Z</dcterms:modified>
</cp:coreProperties>
</file>